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2415" w:leader="none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Состав профкома </w:t>
      </w:r>
    </w:p>
    <w:p>
      <w:pPr>
        <w:pStyle w:val="Normal"/>
        <w:tabs>
          <w:tab w:val="clear" w:pos="708"/>
          <w:tab w:val="left" w:pos="2415" w:leader="none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МБОУ «Тлякеевская ООШ»</w:t>
      </w:r>
    </w:p>
    <w:tbl>
      <w:tblPr>
        <w:tblStyle w:val="a3"/>
        <w:tblW w:w="1013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5"/>
        <w:gridCol w:w="6283"/>
        <w:gridCol w:w="3359"/>
      </w:tblGrid>
      <w:tr>
        <w:trPr/>
        <w:tc>
          <w:tcPr>
            <w:tcW w:w="49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628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ФИО</w:t>
            </w:r>
          </w:p>
        </w:tc>
        <w:tc>
          <w:tcPr>
            <w:tcW w:w="335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Должность в профкоме</w:t>
            </w:r>
          </w:p>
        </w:tc>
      </w:tr>
      <w:tr>
        <w:trPr/>
        <w:tc>
          <w:tcPr>
            <w:tcW w:w="49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628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Закирянова Сирина Радисовна</w:t>
            </w:r>
          </w:p>
        </w:tc>
        <w:tc>
          <w:tcPr>
            <w:tcW w:w="335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председатель</w:t>
            </w:r>
          </w:p>
        </w:tc>
      </w:tr>
      <w:tr>
        <w:trPr/>
        <w:tc>
          <w:tcPr>
            <w:tcW w:w="49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628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Минигулова Светлана Шаехтимеровна</w:t>
            </w:r>
          </w:p>
        </w:tc>
        <w:tc>
          <w:tcPr>
            <w:tcW w:w="335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заместитель председателя, секретарь</w:t>
            </w:r>
          </w:p>
        </w:tc>
      </w:tr>
      <w:tr>
        <w:trPr/>
        <w:tc>
          <w:tcPr>
            <w:tcW w:w="49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628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Султанова Гульчачак Салаховна</w:t>
            </w:r>
          </w:p>
        </w:tc>
        <w:tc>
          <w:tcPr>
            <w:tcW w:w="335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председатель ревизионной комиссии</w:t>
            </w:r>
          </w:p>
        </w:tc>
      </w:tr>
      <w:tr>
        <w:trPr/>
        <w:tc>
          <w:tcPr>
            <w:tcW w:w="49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628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Мусина Гульнара Миркасимовна</w:t>
            </w:r>
          </w:p>
        </w:tc>
        <w:tc>
          <w:tcPr>
            <w:tcW w:w="335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2415" w:leader="none"/>
              </w:tabs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информационная работа</w:t>
            </w:r>
          </w:p>
        </w:tc>
      </w:tr>
    </w:tbl>
    <w:p>
      <w:pPr>
        <w:pStyle w:val="Normal"/>
        <w:tabs>
          <w:tab w:val="clear" w:pos="708"/>
          <w:tab w:val="left" w:pos="2415" w:leader="none"/>
        </w:tabs>
        <w:spacing w:before="0" w:after="20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  <w:bookmarkStart w:id="0" w:name="_GoBack"/>
      <w:bookmarkStart w:id="1" w:name="_GoBack"/>
      <w:bookmarkEnd w:id="1"/>
    </w:p>
    <w:sectPr>
      <w:type w:val="nextPage"/>
      <w:pgSz w:w="11906" w:h="16838"/>
      <w:pgMar w:left="1134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b0abe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a6750c"/>
    <w:rPr>
      <w:b/>
      <w:bCs/>
    </w:rPr>
  </w:style>
  <w:style w:type="character" w:styleId="-">
    <w:name w:val="Hyperlink"/>
    <w:uiPriority w:val="99"/>
    <w:unhideWhenUsed/>
    <w:rsid w:val="00376f1f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Application>LibreOffice/7.5.6.2$Linux_X86_64 LibreOffice_project/50$Build-2</Application>
  <AppVersion>15.0000</AppVersion>
  <Pages>1</Pages>
  <Words>35</Words>
  <Characters>265</Characters>
  <CharactersWithSpaces>284</CharactersWithSpaces>
  <Paragraphs>17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2022-08-25T13:19:00Z</dcterms:created>
  <dc:creator>Пользователь</dc:creator>
  <dc:description/>
  <dc:language>ru-RU</dc:language>
  <cp:lastModifiedBy/>
  <cp:lastPrinted>2022-09-14T04:15:00Z</cp:lastPrinted>
  <dcterms:modified xsi:type="dcterms:W3CDTF">2025-02-22T11:29:17Z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